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0B5BC3">
        <w:rPr>
          <w:b/>
          <w:sz w:val="32"/>
          <w:szCs w:val="32"/>
        </w:rPr>
        <w:t xml:space="preserve">                                                                          </w:t>
      </w:r>
      <w:r w:rsidR="004A02EE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="00E343C7">
              <w:rPr>
                <w:sz w:val="24"/>
                <w:szCs w:val="24"/>
              </w:rPr>
              <w:t>IV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1F7270">
              <w:rPr>
                <w:sz w:val="24"/>
                <w:szCs w:val="24"/>
              </w:rPr>
              <w:t xml:space="preserve">        GEOGRAFIA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1F7270">
              <w:rPr>
                <w:sz w:val="24"/>
                <w:szCs w:val="24"/>
              </w:rPr>
              <w:t>: Scienze, tecnologia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 </w:t>
            </w:r>
            <w:r w:rsidR="004A02EE">
              <w:rPr>
                <w:sz w:val="24"/>
                <w:szCs w:val="24"/>
              </w:rPr>
              <w:t>CRISTIANA AURELI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140410">
        <w:trPr>
          <w:trHeight w:val="282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052AA7" w:rsidRPr="00DF5D31" w:rsidRDefault="00052AA7" w:rsidP="00052AA7">
            <w:pPr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0620" w:rsidTr="00E14B35">
        <w:trPr>
          <w:trHeight w:val="274"/>
        </w:trPr>
        <w:tc>
          <w:tcPr>
            <w:tcW w:w="3085" w:type="dxa"/>
          </w:tcPr>
          <w:p w:rsidR="006A0620" w:rsidRPr="001F7270" w:rsidRDefault="006A0620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lastRenderedPageBreak/>
              <w:t>Conoscere e collocare nello spazio e nel tempo fatti ed elementi relativi all’ambiente di vita, al paesaggio naturale e antropico</w:t>
            </w:r>
          </w:p>
          <w:p w:rsidR="006A0620" w:rsidRPr="00D61C3E" w:rsidRDefault="006A0620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0620" w:rsidRPr="00E343C7" w:rsidRDefault="006A0620" w:rsidP="00E343C7">
            <w:pPr>
              <w:ind w:left="284" w:hanging="284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>Orientamento</w:t>
            </w:r>
            <w:r w:rsidRPr="00E343C7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  <w:p w:rsidR="006A0620" w:rsidRPr="00A20D31" w:rsidRDefault="006A0620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6A0620" w:rsidRPr="00E22A1E" w:rsidRDefault="006A0620" w:rsidP="00E343C7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Orientarsi utilizzando i punti cardinali anche in relazione al Sole.</w:t>
            </w:r>
          </w:p>
          <w:p w:rsidR="006A0620" w:rsidRPr="00E22A1E" w:rsidRDefault="006A0620" w:rsidP="00E343C7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Estendere le proprie carte mentali al territorio italiano, attraverso gli strumenti dell'osservazione indiretta (filmati e fotografie, documenti cartografici,...)</w:t>
            </w:r>
          </w:p>
          <w:p w:rsidR="006A0620" w:rsidRPr="00925E33" w:rsidRDefault="006A0620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6A0620" w:rsidRPr="006A0620" w:rsidRDefault="00CF016D" w:rsidP="006A0620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Utilizza</w:t>
            </w:r>
            <w:r w:rsidR="006A0620" w:rsidRPr="006A0620">
              <w:rPr>
                <w:rFonts w:ascii="Arial Narrow" w:hAnsi="Arial Narrow"/>
                <w:sz w:val="24"/>
                <w:szCs w:val="24"/>
              </w:rPr>
              <w:t xml:space="preserve"> corretta</w:t>
            </w:r>
            <w:r>
              <w:rPr>
                <w:rFonts w:ascii="Arial Narrow" w:hAnsi="Arial Narrow"/>
                <w:sz w:val="24"/>
                <w:szCs w:val="24"/>
              </w:rPr>
              <w:t xml:space="preserve">mente </w:t>
            </w:r>
            <w:r w:rsidR="006A0620" w:rsidRPr="006A0620">
              <w:rPr>
                <w:rFonts w:ascii="Arial Narrow" w:hAnsi="Arial Narrow"/>
                <w:sz w:val="24"/>
                <w:szCs w:val="24"/>
              </w:rPr>
              <w:t>i punti cardinali.</w:t>
            </w:r>
          </w:p>
          <w:p w:rsidR="006A0620" w:rsidRDefault="00CF016D" w:rsidP="006A0620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Sa</w:t>
            </w:r>
            <w:r w:rsidR="006A0620" w:rsidRPr="006A0620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>orientarsi</w:t>
            </w:r>
            <w:r w:rsidR="006A0620" w:rsidRPr="006A0620">
              <w:rPr>
                <w:rFonts w:ascii="Arial Narrow" w:hAnsi="Arial Narrow"/>
                <w:sz w:val="24"/>
                <w:szCs w:val="24"/>
              </w:rPr>
              <w:t xml:space="preserve"> su carte in base ai riferimenti dati.</w:t>
            </w:r>
          </w:p>
          <w:p w:rsidR="006A0620" w:rsidRPr="00360888" w:rsidRDefault="00CF016D" w:rsidP="00E343C7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Sa o</w:t>
            </w:r>
            <w:r w:rsidR="006A0620" w:rsidRPr="00360888">
              <w:rPr>
                <w:rFonts w:ascii="Arial Narrow" w:hAnsi="Arial Narrow"/>
                <w:sz w:val="24"/>
                <w:szCs w:val="24"/>
              </w:rPr>
              <w:t>rientarsi nel territorio nazionale con l'ausilio di carte geografiche (carta fisica, politica) e di carte tematiche, collocando correttamente fenomeni ed eventi.</w:t>
            </w:r>
          </w:p>
          <w:p w:rsidR="006A0620" w:rsidRDefault="00CF016D" w:rsidP="006A0620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Rappresenta</w:t>
            </w:r>
            <w:r w:rsidR="006A0620" w:rsidRPr="00360888">
              <w:rPr>
                <w:rFonts w:ascii="Arial Narrow" w:hAnsi="Arial Narrow"/>
                <w:sz w:val="24"/>
                <w:szCs w:val="24"/>
              </w:rPr>
              <w:t xml:space="preserve"> un ambiente conosciuto (aula, ...) in riduzione scalare utilizzando misure convenzionali.</w:t>
            </w:r>
          </w:p>
          <w:p w:rsidR="00535EEF" w:rsidRPr="006A0620" w:rsidRDefault="00535EEF" w:rsidP="006A0620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Esplora il territorio circostante e il suo  paese (Anzio, il mare, il porto...  ), ricava informazioni dall’esperienza diretta e rielabora i contenuti. </w:t>
            </w:r>
          </w:p>
        </w:tc>
        <w:tc>
          <w:tcPr>
            <w:tcW w:w="1985" w:type="dxa"/>
            <w:vMerge w:val="restart"/>
          </w:tcPr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Pr="00E343C7" w:rsidRDefault="006A0620" w:rsidP="00E343C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343C7">
              <w:rPr>
                <w:rFonts w:ascii="Arial Narrow" w:hAnsi="Arial Narrow" w:cs="Times New Roman"/>
                <w:sz w:val="24"/>
                <w:szCs w:val="24"/>
              </w:rPr>
              <w:t>La didattica punterà a spostare gradualmente l’attenzione dalla rappresentazione in scala di ambienti</w:t>
            </w:r>
          </w:p>
          <w:p w:rsidR="006A0620" w:rsidRPr="00E343C7" w:rsidRDefault="006A0620" w:rsidP="00E343C7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343C7">
              <w:rPr>
                <w:rFonts w:ascii="Arial Narrow" w:hAnsi="Arial Narrow" w:cs="Times New Roman"/>
                <w:sz w:val="24"/>
                <w:szCs w:val="24"/>
              </w:rPr>
              <w:t>familiari agli alunni alla lettura delle varie carte geografiche. Si favorirà l’utilizzo di materiale</w:t>
            </w:r>
          </w:p>
          <w:p w:rsidR="006A0620" w:rsidRPr="00E343C7" w:rsidRDefault="006A0620" w:rsidP="00E343C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343C7">
              <w:rPr>
                <w:rFonts w:ascii="Arial Narrow" w:hAnsi="Arial Narrow" w:cs="Times New Roman"/>
                <w:sz w:val="24"/>
                <w:szCs w:val="24"/>
              </w:rPr>
              <w:t>strutturato e non dando largo spazio alla ricerca e alle attività laboratoriali.</w:t>
            </w: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Default="006A0620">
            <w:pPr>
              <w:rPr>
                <w:b/>
                <w:sz w:val="24"/>
                <w:szCs w:val="24"/>
              </w:rPr>
            </w:pPr>
          </w:p>
          <w:p w:rsidR="006A0620" w:rsidRPr="00D61C3E" w:rsidRDefault="006A0620">
            <w:pPr>
              <w:rPr>
                <w:b/>
                <w:sz w:val="24"/>
                <w:szCs w:val="24"/>
              </w:rPr>
            </w:pPr>
          </w:p>
        </w:tc>
      </w:tr>
      <w:tr w:rsidR="006A0620" w:rsidTr="002F017A">
        <w:trPr>
          <w:trHeight w:val="2000"/>
        </w:trPr>
        <w:tc>
          <w:tcPr>
            <w:tcW w:w="3085" w:type="dxa"/>
          </w:tcPr>
          <w:p w:rsidR="006A0620" w:rsidRPr="001F7270" w:rsidRDefault="006A0620" w:rsidP="001F7270">
            <w:pPr>
              <w:pStyle w:val="Paragrafoelenco"/>
              <w:numPr>
                <w:ilvl w:val="0"/>
                <w:numId w:val="28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t>Individuare trasformazioni nel paesaggio naturale e antropico</w:t>
            </w:r>
          </w:p>
          <w:p w:rsidR="006A0620" w:rsidRPr="00B33146" w:rsidRDefault="006A0620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0620" w:rsidRPr="00E343C7" w:rsidRDefault="006A0620" w:rsidP="00E343C7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Linguaggio della geo-graficità </w:t>
            </w:r>
          </w:p>
          <w:p w:rsidR="006A0620" w:rsidRPr="001E50EA" w:rsidRDefault="006A0620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6A0620" w:rsidRPr="00E22A1E" w:rsidRDefault="006A0620" w:rsidP="00E343C7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Analizzare i principali caratteri fisici del territorio, fatti e fenomeni locali e globali, interpretando carte geografiche di diversa s</w:t>
            </w:r>
            <w:r>
              <w:rPr>
                <w:rFonts w:ascii="Arial Narrow" w:hAnsi="Arial Narrow"/>
                <w:sz w:val="24"/>
                <w:szCs w:val="24"/>
              </w:rPr>
              <w:t>cala, carte tematiche, grafici.</w:t>
            </w:r>
          </w:p>
          <w:p w:rsidR="006A0620" w:rsidRDefault="006A0620" w:rsidP="002F017A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Localizzare sulla carta geografica dell'Italia le regioni e</w:t>
            </w:r>
            <w:r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/>
                <w:sz w:val="24"/>
                <w:szCs w:val="24"/>
              </w:rPr>
              <w:t>la posizione dell’Italia in Europa e nel mondo.</w:t>
            </w:r>
          </w:p>
          <w:p w:rsidR="00981274" w:rsidRPr="002F017A" w:rsidRDefault="00981274" w:rsidP="002F017A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81274">
              <w:rPr>
                <w:rFonts w:ascii="Arial Narrow" w:hAnsi="Arial Narrow"/>
                <w:sz w:val="24"/>
                <w:szCs w:val="24"/>
              </w:rPr>
              <w:t>Localizza le aree climatiche del territorio italiano.</w:t>
            </w:r>
          </w:p>
        </w:tc>
        <w:tc>
          <w:tcPr>
            <w:tcW w:w="3107" w:type="dxa"/>
          </w:tcPr>
          <w:p w:rsidR="00981274" w:rsidRPr="00981274" w:rsidRDefault="00981274" w:rsidP="00981274">
            <w:p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6A0620" w:rsidRDefault="00CF016D" w:rsidP="00360888">
            <w:pPr>
              <w:pStyle w:val="Paragrafoelenco"/>
              <w:numPr>
                <w:ilvl w:val="0"/>
                <w:numId w:val="31"/>
              </w:numPr>
              <w:spacing w:after="200" w:line="276" w:lineRule="auto"/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6A0620" w:rsidRPr="00360888">
              <w:rPr>
                <w:rFonts w:ascii="Arial Narrow" w:hAnsi="Arial Narrow"/>
                <w:sz w:val="24"/>
                <w:szCs w:val="24"/>
              </w:rPr>
              <w:t xml:space="preserve"> le caratteristiche fisiche e climatiche del territorio nazionale</w:t>
            </w:r>
            <w:r w:rsidR="00535EEF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6A0620" w:rsidRDefault="00535EEF" w:rsidP="002F017A">
            <w:pPr>
              <w:pStyle w:val="Paragrafoelenco"/>
              <w:numPr>
                <w:ilvl w:val="0"/>
                <w:numId w:val="31"/>
              </w:numPr>
              <w:spacing w:after="200" w:line="276" w:lineRule="auto"/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Il clima nel mondo: le zone temperate, le zone calde, le zone fredde</w:t>
            </w:r>
            <w:r w:rsidR="002F017A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2F017A" w:rsidRPr="002F017A" w:rsidRDefault="002F017A" w:rsidP="002F017A">
            <w:pPr>
              <w:pStyle w:val="Paragrafoelenco"/>
              <w:numPr>
                <w:ilvl w:val="0"/>
                <w:numId w:val="31"/>
              </w:numPr>
              <w:spacing w:after="200" w:line="276" w:lineRule="auto"/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017A">
              <w:rPr>
                <w:rFonts w:ascii="Arial Narrow" w:hAnsi="Arial Narrow"/>
                <w:sz w:val="24"/>
                <w:szCs w:val="24"/>
              </w:rPr>
              <w:t>Studio della relazione esistente tra clima, risorse ed economia degli ambienti studiati.</w:t>
            </w:r>
          </w:p>
        </w:tc>
        <w:tc>
          <w:tcPr>
            <w:tcW w:w="1985" w:type="dxa"/>
            <w:vMerge/>
          </w:tcPr>
          <w:p w:rsidR="006A0620" w:rsidRDefault="006A0620" w:rsidP="001E50EA">
            <w:pPr>
              <w:rPr>
                <w:b/>
                <w:sz w:val="24"/>
                <w:szCs w:val="24"/>
              </w:rPr>
            </w:pPr>
          </w:p>
        </w:tc>
      </w:tr>
      <w:tr w:rsidR="006A0620" w:rsidTr="00E6338F">
        <w:trPr>
          <w:trHeight w:val="1267"/>
        </w:trPr>
        <w:tc>
          <w:tcPr>
            <w:tcW w:w="3085" w:type="dxa"/>
          </w:tcPr>
          <w:p w:rsidR="006A0620" w:rsidRPr="00A91A19" w:rsidRDefault="006A0620" w:rsidP="00A91A19">
            <w:pPr>
              <w:pStyle w:val="TableContents"/>
              <w:numPr>
                <w:ilvl w:val="0"/>
                <w:numId w:val="28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lastRenderedPageBreak/>
              <w:t>Rappresentare il paesaggio e ricostruirne le caratteristiche anche in base alle rappresentazioni; orientarsi nello spazio fisico e nello spazio</w:t>
            </w:r>
          </w:p>
          <w:p w:rsidR="006A0620" w:rsidRPr="00D61C3E" w:rsidRDefault="006A0620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0620" w:rsidRPr="00E343C7" w:rsidRDefault="006A0620" w:rsidP="00E343C7">
            <w:pPr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>Paesaggio</w:t>
            </w:r>
            <w:r w:rsidRPr="00E343C7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  <w:p w:rsidR="006A0620" w:rsidRPr="00DF5D31" w:rsidRDefault="006A0620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6A0620" w:rsidRPr="00E22A1E" w:rsidRDefault="006A0620" w:rsidP="00E343C7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 xml:space="preserve">Conoscere gli elementi che caratterizzano i principali paesaggi italiani, individuando le analogie e le differenze (anche in relazione ai quadri socio-storici del passato) e gli elementi di particolare valore ambientale e culturale da tutelare e valorizzare. </w:t>
            </w:r>
          </w:p>
          <w:p w:rsidR="006A0620" w:rsidRPr="00DF5D31" w:rsidRDefault="006A0620" w:rsidP="006A0620">
            <w:pPr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4A02EE" w:rsidRPr="00140410" w:rsidRDefault="004A02EE" w:rsidP="004A02EE">
            <w:p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paesaggi di terra:</w:t>
            </w:r>
          </w:p>
          <w:p w:rsidR="004A02EE" w:rsidRDefault="004A02EE" w:rsidP="004A02EE">
            <w:pPr>
              <w:pStyle w:val="Paragrafoelenco"/>
              <w:numPr>
                <w:ilvl w:val="0"/>
                <w:numId w:val="30"/>
              </w:num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017A">
              <w:rPr>
                <w:rFonts w:ascii="Arial Narrow" w:hAnsi="Arial Narrow"/>
                <w:sz w:val="24"/>
                <w:szCs w:val="24"/>
              </w:rPr>
              <w:t xml:space="preserve">Individua e distingue sulla carta geografica gli aspetti fisici del paesaggio italiano: i </w:t>
            </w:r>
            <w:r>
              <w:rPr>
                <w:rFonts w:ascii="Arial Narrow" w:hAnsi="Arial Narrow"/>
                <w:sz w:val="24"/>
                <w:szCs w:val="24"/>
              </w:rPr>
              <w:t>vulcani, le Alpi, gli Appennini, colline e pianura.</w:t>
            </w:r>
          </w:p>
          <w:p w:rsidR="004A02EE" w:rsidRPr="000B5BC3" w:rsidRDefault="004A02EE" w:rsidP="000B5BC3">
            <w:pPr>
              <w:pStyle w:val="Paragrafoelenco"/>
              <w:numPr>
                <w:ilvl w:val="0"/>
                <w:numId w:val="30"/>
              </w:num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 attività produttive in montagna, collina e pianura.</w:t>
            </w:r>
            <w:bookmarkStart w:id="0" w:name="_GoBack"/>
            <w:bookmarkEnd w:id="0"/>
          </w:p>
          <w:p w:rsidR="004A02EE" w:rsidRPr="002318FD" w:rsidRDefault="004A02EE" w:rsidP="004A02EE">
            <w:pPr>
              <w:pStyle w:val="Paragrafoelenco"/>
              <w:ind w:left="360" w:right="175"/>
              <w:jc w:val="both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6A0620" w:rsidRDefault="006A0620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0620" w:rsidTr="00E6338F">
        <w:trPr>
          <w:trHeight w:val="1267"/>
        </w:trPr>
        <w:tc>
          <w:tcPr>
            <w:tcW w:w="3085" w:type="dxa"/>
          </w:tcPr>
          <w:p w:rsidR="006A0620" w:rsidRPr="00A91A19" w:rsidRDefault="006A0620" w:rsidP="00E343C7">
            <w:pPr>
              <w:pStyle w:val="TableContents"/>
              <w:ind w:left="360"/>
              <w:rPr>
                <w:rFonts w:ascii="Arial Narrow" w:hAnsi="Arial Narrow"/>
                <w:sz w:val="28"/>
                <w:szCs w:val="28"/>
                <w:lang w:val="it-IT"/>
              </w:rPr>
            </w:pPr>
          </w:p>
        </w:tc>
        <w:tc>
          <w:tcPr>
            <w:tcW w:w="2410" w:type="dxa"/>
          </w:tcPr>
          <w:p w:rsidR="006A0620" w:rsidRPr="00E343C7" w:rsidRDefault="006A0620" w:rsidP="00E343C7">
            <w:pPr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>Regione e sistema territoriale</w:t>
            </w:r>
          </w:p>
        </w:tc>
        <w:tc>
          <w:tcPr>
            <w:tcW w:w="4122" w:type="dxa"/>
          </w:tcPr>
          <w:p w:rsidR="006A0620" w:rsidRPr="00E22A1E" w:rsidRDefault="006A0620" w:rsidP="00E343C7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Acquisire il concetto di regione geografica (fisica, climatica, storico-cul</w:t>
            </w:r>
            <w:r w:rsidRPr="00E22A1E">
              <w:rPr>
                <w:rFonts w:ascii="Arial Narrow" w:hAnsi="Arial Narrow"/>
                <w:sz w:val="24"/>
                <w:szCs w:val="24"/>
              </w:rPr>
              <w:softHyphen/>
              <w:t xml:space="preserve">turale) e utilizzarlo nel contesto italiano. </w:t>
            </w:r>
          </w:p>
          <w:p w:rsidR="006A0620" w:rsidRPr="00E22A1E" w:rsidRDefault="006A0620" w:rsidP="00E343C7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Individuare problemi relativi alla tutela e valorizzazione del patrimonio naturale e culturale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  <w:r w:rsidRPr="00E22A1E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</w:p>
          <w:p w:rsidR="006A0620" w:rsidRPr="00E22A1E" w:rsidRDefault="006A0620" w:rsidP="00E343C7">
            <w:pPr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</w:tcPr>
          <w:p w:rsidR="006A0620" w:rsidRPr="00360888" w:rsidRDefault="00CF016D" w:rsidP="006A0620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Colloca e rappresenta</w:t>
            </w:r>
            <w:r w:rsidR="006A0620" w:rsidRPr="00360888">
              <w:rPr>
                <w:rFonts w:ascii="Arial Narrow" w:hAnsi="Arial Narrow"/>
                <w:sz w:val="24"/>
                <w:szCs w:val="24"/>
              </w:rPr>
              <w:t xml:space="preserve"> su una carta del territorio nazionale gli aspetti fisici e politici.</w:t>
            </w:r>
          </w:p>
          <w:p w:rsidR="006A0620" w:rsidRDefault="006A0620" w:rsidP="006A0620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A0620" w:rsidRDefault="006A0620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A91A19" w:rsidRDefault="00A91A19" w:rsidP="00B33146"/>
    <w:p w:rsidR="006A0620" w:rsidRDefault="006A0620" w:rsidP="00B33146"/>
    <w:p w:rsidR="006A0620" w:rsidRDefault="006A0620" w:rsidP="00B33146"/>
    <w:p w:rsidR="006A0620" w:rsidRDefault="006A0620" w:rsidP="00B33146"/>
    <w:p w:rsidR="006A0620" w:rsidRDefault="006A0620" w:rsidP="00B33146"/>
    <w:p w:rsidR="006A0620" w:rsidRDefault="006A0620" w:rsidP="00B33146"/>
    <w:p w:rsidR="006A0620" w:rsidRDefault="006A0620" w:rsidP="00B33146"/>
    <w:p w:rsidR="007B0654" w:rsidRDefault="007B0654" w:rsidP="00B33146"/>
    <w:p w:rsidR="00A91A19" w:rsidRDefault="00A91A19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6A0620" w:rsidTr="001406BB">
        <w:tc>
          <w:tcPr>
            <w:tcW w:w="14709" w:type="dxa"/>
            <w:gridSpan w:val="5"/>
          </w:tcPr>
          <w:p w:rsidR="006A0620" w:rsidRPr="001E50EA" w:rsidRDefault="006A0620" w:rsidP="001406BB">
            <w:pPr>
              <w:rPr>
                <w:sz w:val="24"/>
                <w:szCs w:val="24"/>
              </w:rPr>
            </w:pPr>
          </w:p>
          <w:p w:rsidR="006A0620" w:rsidRPr="001E50EA" w:rsidRDefault="006A0620" w:rsidP="001406B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Pr="00981274">
              <w:rPr>
                <w:b/>
                <w:sz w:val="36"/>
                <w:szCs w:val="36"/>
              </w:rPr>
              <w:t>I</w:t>
            </w:r>
            <w:r w:rsidR="00981274" w:rsidRPr="00981274">
              <w:rPr>
                <w:b/>
                <w:sz w:val="36"/>
                <w:szCs w:val="36"/>
              </w:rPr>
              <w:t>I</w:t>
            </w:r>
            <w:r w:rsidRPr="00981274">
              <w:rPr>
                <w:b/>
                <w:sz w:val="36"/>
                <w:szCs w:val="36"/>
              </w:rPr>
              <w:t xml:space="preserve"> QUADRIMESTRE</w:t>
            </w:r>
          </w:p>
        </w:tc>
      </w:tr>
      <w:tr w:rsidR="006A0620" w:rsidTr="001406BB">
        <w:trPr>
          <w:trHeight w:val="1020"/>
        </w:trPr>
        <w:tc>
          <w:tcPr>
            <w:tcW w:w="3085" w:type="dxa"/>
            <w:vMerge w:val="restart"/>
          </w:tcPr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  <w:p w:rsidR="006A0620" w:rsidRDefault="006A0620" w:rsidP="001406BB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6A0620" w:rsidRDefault="006A0620" w:rsidP="001406BB">
            <w:pPr>
              <w:rPr>
                <w:sz w:val="32"/>
                <w:szCs w:val="32"/>
              </w:rPr>
            </w:pPr>
          </w:p>
          <w:p w:rsidR="006A0620" w:rsidRDefault="006A0620" w:rsidP="001406B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6A0620" w:rsidRDefault="006A0620" w:rsidP="001406BB">
            <w:pPr>
              <w:rPr>
                <w:sz w:val="32"/>
                <w:szCs w:val="32"/>
              </w:rPr>
            </w:pPr>
          </w:p>
          <w:p w:rsidR="006A0620" w:rsidRDefault="006A0620" w:rsidP="001406BB">
            <w:pPr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jc w:val="center"/>
              <w:rPr>
                <w:sz w:val="32"/>
                <w:szCs w:val="32"/>
              </w:rPr>
            </w:pPr>
          </w:p>
          <w:p w:rsidR="006A0620" w:rsidRPr="00FB7D71" w:rsidRDefault="006A0620" w:rsidP="001406BB">
            <w:pPr>
              <w:rPr>
                <w:sz w:val="32"/>
                <w:szCs w:val="32"/>
              </w:rPr>
            </w:pPr>
          </w:p>
        </w:tc>
      </w:tr>
      <w:tr w:rsidR="006A0620" w:rsidTr="007B0654">
        <w:trPr>
          <w:trHeight w:val="592"/>
        </w:trPr>
        <w:tc>
          <w:tcPr>
            <w:tcW w:w="3085" w:type="dxa"/>
            <w:vMerge/>
          </w:tcPr>
          <w:p w:rsidR="006A0620" w:rsidRPr="00D61C3E" w:rsidRDefault="006A0620" w:rsidP="001406B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0620" w:rsidRPr="00DF5D31" w:rsidRDefault="006A0620" w:rsidP="007B0654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</w:tc>
        <w:tc>
          <w:tcPr>
            <w:tcW w:w="4122" w:type="dxa"/>
          </w:tcPr>
          <w:p w:rsidR="006A0620" w:rsidRPr="00DF5D31" w:rsidRDefault="006A0620" w:rsidP="001406BB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6A0620" w:rsidRDefault="006A0620" w:rsidP="001406B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6A0620" w:rsidRDefault="006A0620" w:rsidP="00140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6A0620" w:rsidTr="00140410">
        <w:trPr>
          <w:trHeight w:val="2053"/>
        </w:trPr>
        <w:tc>
          <w:tcPr>
            <w:tcW w:w="3085" w:type="dxa"/>
          </w:tcPr>
          <w:p w:rsidR="006A0620" w:rsidRPr="00140410" w:rsidRDefault="006A0620" w:rsidP="00140410">
            <w:pPr>
              <w:pStyle w:val="Paragrafoelenco"/>
              <w:numPr>
                <w:ilvl w:val="0"/>
                <w:numId w:val="36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 w:rsidRPr="00140410">
              <w:rPr>
                <w:rFonts w:ascii="Arial Narrow" w:hAnsi="Arial Narrow"/>
                <w:sz w:val="28"/>
                <w:szCs w:val="28"/>
              </w:rPr>
              <w:t>Conoscere e collocare nello spazio e nel tempo fatti ed elementi relativi all’ambiente di vita, al paesaggio naturale e antropic</w:t>
            </w:r>
            <w:r w:rsidR="00140410">
              <w:rPr>
                <w:rFonts w:ascii="Arial Narrow" w:hAnsi="Arial Narrow"/>
                <w:sz w:val="28"/>
                <w:szCs w:val="28"/>
              </w:rPr>
              <w:t>o</w:t>
            </w:r>
          </w:p>
        </w:tc>
        <w:tc>
          <w:tcPr>
            <w:tcW w:w="2410" w:type="dxa"/>
          </w:tcPr>
          <w:p w:rsidR="006A0620" w:rsidRPr="00E343C7" w:rsidRDefault="006A0620" w:rsidP="001406BB">
            <w:pPr>
              <w:ind w:left="284" w:hanging="284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>Orientamento</w:t>
            </w:r>
            <w:r w:rsidRPr="00E343C7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  <w:p w:rsidR="006A0620" w:rsidRPr="00A20D31" w:rsidRDefault="006A0620" w:rsidP="001406BB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6A0620" w:rsidRPr="00E22A1E" w:rsidRDefault="006A0620" w:rsidP="006A062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Orientarsi utilizzando i punti cardinali anche in relazione al Sole.</w:t>
            </w:r>
          </w:p>
          <w:p w:rsidR="006A0620" w:rsidRPr="00140410" w:rsidRDefault="006A0620" w:rsidP="001406BB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Estendere le proprie carte mentali al territorio italiano, attraverso gli strumenti dell'osservazione indiretta (filmati e fotografie, documenti cartografici,...)</w:t>
            </w:r>
          </w:p>
        </w:tc>
        <w:tc>
          <w:tcPr>
            <w:tcW w:w="3107" w:type="dxa"/>
          </w:tcPr>
          <w:p w:rsidR="006A0620" w:rsidRPr="00140410" w:rsidRDefault="00CF016D" w:rsidP="00140410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Sa o</w:t>
            </w:r>
            <w:r w:rsidR="006A0620" w:rsidRPr="00360888">
              <w:rPr>
                <w:rFonts w:ascii="Arial Narrow" w:hAnsi="Arial Narrow"/>
                <w:sz w:val="24"/>
                <w:szCs w:val="24"/>
              </w:rPr>
              <w:t>rientarsi nel territorio nazionale con l'ausilio di carte geografiche (carta fisica, politica) e di carte tematiche, collocando correttamente fenomeni ed eventi.</w:t>
            </w:r>
          </w:p>
        </w:tc>
        <w:tc>
          <w:tcPr>
            <w:tcW w:w="1985" w:type="dxa"/>
            <w:vMerge w:val="restart"/>
          </w:tcPr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Pr="00E343C7" w:rsidRDefault="006A0620" w:rsidP="001406B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343C7">
              <w:rPr>
                <w:rFonts w:ascii="Arial Narrow" w:hAnsi="Arial Narrow" w:cs="Times New Roman"/>
                <w:sz w:val="24"/>
                <w:szCs w:val="24"/>
              </w:rPr>
              <w:t>La didattica punterà a spostare gradualmente l’attenzione dalla rappresentazione in scala di ambienti</w:t>
            </w:r>
          </w:p>
          <w:p w:rsidR="006A0620" w:rsidRPr="00E343C7" w:rsidRDefault="006A0620" w:rsidP="001406B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343C7">
              <w:rPr>
                <w:rFonts w:ascii="Arial Narrow" w:hAnsi="Arial Narrow" w:cs="Times New Roman"/>
                <w:sz w:val="24"/>
                <w:szCs w:val="24"/>
              </w:rPr>
              <w:t>familiari agli alunni alla lettura delle varie carte geografiche. Si favorirà l’utilizzo di materiale</w:t>
            </w:r>
          </w:p>
          <w:p w:rsidR="006A0620" w:rsidRPr="00E343C7" w:rsidRDefault="006A0620" w:rsidP="001406BB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E343C7">
              <w:rPr>
                <w:rFonts w:ascii="Arial Narrow" w:hAnsi="Arial Narrow" w:cs="Times New Roman"/>
                <w:sz w:val="24"/>
                <w:szCs w:val="24"/>
              </w:rPr>
              <w:t>strutturato e non dando largo spazio alla ricerca e alle attività laboratoriali.</w:t>
            </w: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  <w:p w:rsidR="006A0620" w:rsidRPr="00D61C3E" w:rsidRDefault="006A0620" w:rsidP="001406BB">
            <w:pPr>
              <w:rPr>
                <w:b/>
                <w:sz w:val="24"/>
                <w:szCs w:val="24"/>
              </w:rPr>
            </w:pPr>
          </w:p>
        </w:tc>
      </w:tr>
      <w:tr w:rsidR="006A0620" w:rsidTr="001406BB">
        <w:trPr>
          <w:trHeight w:val="274"/>
        </w:trPr>
        <w:tc>
          <w:tcPr>
            <w:tcW w:w="3085" w:type="dxa"/>
          </w:tcPr>
          <w:p w:rsidR="006A0620" w:rsidRPr="001F7270" w:rsidRDefault="006A0620" w:rsidP="00140410">
            <w:pPr>
              <w:pStyle w:val="Paragrafoelenco"/>
              <w:numPr>
                <w:ilvl w:val="0"/>
                <w:numId w:val="36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1F7270">
              <w:rPr>
                <w:rFonts w:ascii="Arial Narrow" w:hAnsi="Arial Narrow"/>
                <w:sz w:val="28"/>
                <w:szCs w:val="28"/>
              </w:rPr>
              <w:t>Individuare trasformazioni nel paesaggio naturale e antropico</w:t>
            </w:r>
          </w:p>
          <w:p w:rsidR="006A0620" w:rsidRPr="00B33146" w:rsidRDefault="006A0620" w:rsidP="001406BB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6A0620" w:rsidRPr="00E343C7" w:rsidRDefault="006A0620" w:rsidP="001406BB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Linguaggio della geo-graficità </w:t>
            </w:r>
          </w:p>
          <w:p w:rsidR="006A0620" w:rsidRPr="001E50EA" w:rsidRDefault="006A0620" w:rsidP="001406BB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6A0620" w:rsidRPr="00E22A1E" w:rsidRDefault="006A0620" w:rsidP="006A062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 xml:space="preserve">Analizzare i principali caratteri fisici del territorio, fatti e fenomeni locali e globali, interpretando carte geografiche di diversa scala, carte tematiche, grafici, elaborazioni digitali, repertori statistici relativi a indicatori socio-demografici ed economici. </w:t>
            </w:r>
          </w:p>
          <w:p w:rsidR="006A0620" w:rsidRPr="00E22A1E" w:rsidRDefault="006A0620" w:rsidP="006A062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Localizzare sulla carta geografica dell'Italia le regioni e</w:t>
            </w:r>
            <w:r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/>
                <w:sz w:val="24"/>
                <w:szCs w:val="24"/>
              </w:rPr>
              <w:t>la posizione dell’Italia in Europa e nel mondo.</w:t>
            </w:r>
          </w:p>
          <w:p w:rsidR="006A0620" w:rsidRPr="00CF016D" w:rsidRDefault="006A0620" w:rsidP="00981274">
            <w:pPr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</w:tcPr>
          <w:p w:rsidR="00981274" w:rsidRDefault="00981274" w:rsidP="00CF016D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81274">
              <w:rPr>
                <w:rFonts w:ascii="Arial Narrow" w:hAnsi="Arial Narrow"/>
                <w:sz w:val="24"/>
                <w:szCs w:val="24"/>
              </w:rPr>
              <w:lastRenderedPageBreak/>
              <w:t>Individua le cara</w:t>
            </w:r>
            <w:r>
              <w:rPr>
                <w:rFonts w:ascii="Arial Narrow" w:hAnsi="Arial Narrow"/>
                <w:sz w:val="24"/>
                <w:szCs w:val="24"/>
              </w:rPr>
              <w:t xml:space="preserve">tteristiche fisiche </w:t>
            </w:r>
            <w:r w:rsidRPr="00981274">
              <w:rPr>
                <w:rFonts w:ascii="Arial Narrow" w:hAnsi="Arial Narrow"/>
                <w:sz w:val="24"/>
                <w:szCs w:val="24"/>
              </w:rPr>
              <w:t xml:space="preserve"> del territorio nazionale.</w:t>
            </w:r>
          </w:p>
          <w:p w:rsidR="006A0620" w:rsidRPr="007B0654" w:rsidRDefault="00981274" w:rsidP="007B0654">
            <w:pPr>
              <w:pStyle w:val="Paragrafoelenco"/>
              <w:numPr>
                <w:ilvl w:val="0"/>
                <w:numId w:val="31"/>
              </w:numPr>
              <w:ind w:left="199" w:right="175" w:hanging="199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81274">
              <w:rPr>
                <w:rFonts w:ascii="Arial Narrow" w:hAnsi="Arial Narrow"/>
                <w:sz w:val="24"/>
                <w:szCs w:val="24"/>
              </w:rPr>
              <w:t>Studio dell</w:t>
            </w:r>
            <w:r>
              <w:rPr>
                <w:rFonts w:ascii="Arial Narrow" w:hAnsi="Arial Narrow"/>
                <w:sz w:val="24"/>
                <w:szCs w:val="24"/>
              </w:rPr>
              <w:t>a relazione esistente tra</w:t>
            </w:r>
            <w:r w:rsidRPr="00981274">
              <w:rPr>
                <w:rFonts w:ascii="Arial Narrow" w:hAnsi="Arial Narrow"/>
                <w:sz w:val="24"/>
                <w:szCs w:val="24"/>
              </w:rPr>
              <w:t xml:space="preserve"> risorse ed economia degli ambienti studiati.</w:t>
            </w:r>
          </w:p>
        </w:tc>
        <w:tc>
          <w:tcPr>
            <w:tcW w:w="1985" w:type="dxa"/>
            <w:vMerge/>
          </w:tcPr>
          <w:p w:rsidR="006A0620" w:rsidRDefault="006A0620" w:rsidP="001406BB">
            <w:pPr>
              <w:rPr>
                <w:b/>
                <w:sz w:val="24"/>
                <w:szCs w:val="24"/>
              </w:rPr>
            </w:pPr>
          </w:p>
        </w:tc>
      </w:tr>
      <w:tr w:rsidR="002F3420" w:rsidTr="001406BB">
        <w:trPr>
          <w:trHeight w:val="1267"/>
        </w:trPr>
        <w:tc>
          <w:tcPr>
            <w:tcW w:w="3085" w:type="dxa"/>
          </w:tcPr>
          <w:p w:rsidR="002F3420" w:rsidRPr="00A91A19" w:rsidRDefault="002F3420" w:rsidP="00140410">
            <w:pPr>
              <w:pStyle w:val="TableContents"/>
              <w:numPr>
                <w:ilvl w:val="0"/>
                <w:numId w:val="36"/>
              </w:numPr>
              <w:rPr>
                <w:rFonts w:ascii="Arial Narrow" w:hAnsi="Arial Narrow" w:cs="Arial"/>
                <w:sz w:val="28"/>
                <w:szCs w:val="28"/>
                <w:lang w:val="it-IT"/>
              </w:rPr>
            </w:pPr>
            <w:r w:rsidRPr="00A91A19">
              <w:rPr>
                <w:rFonts w:ascii="Arial Narrow" w:hAnsi="Arial Narrow"/>
                <w:sz w:val="28"/>
                <w:szCs w:val="28"/>
                <w:lang w:val="it-IT"/>
              </w:rPr>
              <w:lastRenderedPageBreak/>
              <w:t>Rappresentare il paesaggio e ricostruirne le caratteristiche anche in base alle rappresentazioni; orientarsi nello spazio fisico e nello spazio</w:t>
            </w:r>
          </w:p>
          <w:p w:rsidR="002F3420" w:rsidRPr="00D61C3E" w:rsidRDefault="002F3420" w:rsidP="001406BB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2F3420" w:rsidRPr="00E343C7" w:rsidRDefault="002F3420" w:rsidP="001406BB">
            <w:pPr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>Paesaggio</w:t>
            </w:r>
            <w:r w:rsidRPr="00E343C7"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  <w:p w:rsidR="002F3420" w:rsidRPr="00DF5D31" w:rsidRDefault="002F3420" w:rsidP="001406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2F3420" w:rsidRPr="00E22A1E" w:rsidRDefault="002F3420" w:rsidP="006A062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 xml:space="preserve">Conoscere gli elementi che caratterizzano i principali paesaggi italiani, individuando le analogie e le differenze (anche in relazione ai quadri socio-storici del passato) e gli elementi di particolare valore ambientale e culturale da tutelare e valorizzare. </w:t>
            </w:r>
          </w:p>
          <w:p w:rsidR="002F3420" w:rsidRPr="00DF5D31" w:rsidRDefault="002F3420" w:rsidP="001406B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4A02EE" w:rsidRPr="00140410" w:rsidRDefault="004A02EE" w:rsidP="004A02EE">
            <w:p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 paesaggi d’acqua:</w:t>
            </w:r>
          </w:p>
          <w:p w:rsidR="004A02EE" w:rsidRDefault="004A02EE" w:rsidP="004A02EE">
            <w:pPr>
              <w:pStyle w:val="Paragrafoelenco"/>
              <w:numPr>
                <w:ilvl w:val="0"/>
                <w:numId w:val="30"/>
              </w:num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F017A">
              <w:rPr>
                <w:rFonts w:ascii="Arial Narrow" w:hAnsi="Arial Narrow"/>
                <w:sz w:val="24"/>
                <w:szCs w:val="24"/>
              </w:rPr>
              <w:t xml:space="preserve">Individua e distingue sulla carta geografica gli aspetti fisici del paesaggio italiano: i </w:t>
            </w:r>
            <w:r>
              <w:rPr>
                <w:rFonts w:ascii="Arial Narrow" w:hAnsi="Arial Narrow"/>
                <w:sz w:val="24"/>
                <w:szCs w:val="24"/>
              </w:rPr>
              <w:t>fiumi, i laghi e i mari.</w:t>
            </w:r>
          </w:p>
          <w:p w:rsidR="004A02EE" w:rsidRPr="002318FD" w:rsidRDefault="004A02EE" w:rsidP="004A02EE">
            <w:pPr>
              <w:pStyle w:val="Paragrafoelenco"/>
              <w:numPr>
                <w:ilvl w:val="0"/>
                <w:numId w:val="30"/>
              </w:numPr>
              <w:ind w:right="175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18FD">
              <w:rPr>
                <w:rFonts w:ascii="Arial Narrow" w:hAnsi="Arial Narrow"/>
                <w:sz w:val="24"/>
                <w:szCs w:val="24"/>
              </w:rPr>
              <w:t xml:space="preserve">Studio del territorio </w:t>
            </w:r>
            <w:r>
              <w:rPr>
                <w:rFonts w:ascii="Arial Narrow" w:hAnsi="Arial Narrow"/>
                <w:sz w:val="24"/>
                <w:szCs w:val="24"/>
              </w:rPr>
              <w:t xml:space="preserve">a </w:t>
            </w:r>
            <w:r w:rsidRPr="002318FD">
              <w:rPr>
                <w:rFonts w:ascii="Arial Narrow" w:hAnsi="Arial Narrow"/>
                <w:sz w:val="24"/>
                <w:szCs w:val="24"/>
              </w:rPr>
              <w:t>rischi</w:t>
            </w:r>
            <w:r>
              <w:rPr>
                <w:rFonts w:ascii="Arial Narrow" w:hAnsi="Arial Narrow"/>
                <w:sz w:val="24"/>
                <w:szCs w:val="24"/>
              </w:rPr>
              <w:t>o</w:t>
            </w:r>
            <w:r w:rsidRPr="002318FD">
              <w:rPr>
                <w:rFonts w:ascii="Arial Narrow" w:hAnsi="Arial Narrow"/>
                <w:sz w:val="24"/>
                <w:szCs w:val="24"/>
              </w:rPr>
              <w:t xml:space="preserve"> idrogeologico.</w:t>
            </w:r>
          </w:p>
          <w:p w:rsidR="004A02EE" w:rsidRDefault="004A02EE" w:rsidP="004A02EE">
            <w:pPr>
              <w:pStyle w:val="Paragrafoelenco"/>
              <w:numPr>
                <w:ilvl w:val="0"/>
                <w:numId w:val="30"/>
              </w:numPr>
              <w:ind w:right="175"/>
              <w:jc w:val="both"/>
              <w:rPr>
                <w:b/>
                <w:sz w:val="24"/>
                <w:szCs w:val="24"/>
              </w:rPr>
            </w:pPr>
            <w:r w:rsidRPr="002318FD">
              <w:rPr>
                <w:rFonts w:ascii="Arial Narrow" w:hAnsi="Arial Narrow"/>
                <w:sz w:val="24"/>
                <w:szCs w:val="24"/>
              </w:rPr>
              <w:t>Le attività economiche lunghe le coste.</w:t>
            </w:r>
          </w:p>
        </w:tc>
        <w:tc>
          <w:tcPr>
            <w:tcW w:w="1985" w:type="dxa"/>
            <w:vMerge/>
          </w:tcPr>
          <w:p w:rsidR="002F3420" w:rsidRDefault="002F3420" w:rsidP="001406BB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2F3420" w:rsidTr="001406BB">
        <w:trPr>
          <w:trHeight w:val="1267"/>
        </w:trPr>
        <w:tc>
          <w:tcPr>
            <w:tcW w:w="3085" w:type="dxa"/>
          </w:tcPr>
          <w:p w:rsidR="002F3420" w:rsidRPr="00A91A19" w:rsidRDefault="002F3420" w:rsidP="001406BB">
            <w:pPr>
              <w:pStyle w:val="TableContents"/>
              <w:ind w:left="360"/>
              <w:rPr>
                <w:rFonts w:ascii="Arial Narrow" w:hAnsi="Arial Narrow"/>
                <w:sz w:val="28"/>
                <w:szCs w:val="28"/>
                <w:lang w:val="it-IT"/>
              </w:rPr>
            </w:pPr>
          </w:p>
        </w:tc>
        <w:tc>
          <w:tcPr>
            <w:tcW w:w="2410" w:type="dxa"/>
          </w:tcPr>
          <w:p w:rsidR="002F3420" w:rsidRPr="00E343C7" w:rsidRDefault="002F3420" w:rsidP="001406BB">
            <w:pPr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E343C7">
              <w:rPr>
                <w:rFonts w:ascii="Arial Narrow" w:hAnsi="Arial Narrow"/>
                <w:b/>
                <w:i/>
                <w:sz w:val="28"/>
                <w:szCs w:val="28"/>
              </w:rPr>
              <w:t>Regione e sistema territoriale</w:t>
            </w:r>
          </w:p>
        </w:tc>
        <w:tc>
          <w:tcPr>
            <w:tcW w:w="4122" w:type="dxa"/>
          </w:tcPr>
          <w:p w:rsidR="002F3420" w:rsidRPr="00E22A1E" w:rsidRDefault="002F3420" w:rsidP="006A062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Acquisire il concetto di regione geografica (fisica, climatica, storico-cul</w:t>
            </w:r>
            <w:r w:rsidRPr="00E22A1E">
              <w:rPr>
                <w:rFonts w:ascii="Arial Narrow" w:hAnsi="Arial Narrow"/>
                <w:sz w:val="24"/>
                <w:szCs w:val="24"/>
              </w:rPr>
              <w:softHyphen/>
              <w:t xml:space="preserve">turale) e utilizzarlo nel contesto italiano. </w:t>
            </w:r>
          </w:p>
          <w:p w:rsidR="002F3420" w:rsidRPr="00E22A1E" w:rsidRDefault="002F3420" w:rsidP="006A0620">
            <w:pPr>
              <w:numPr>
                <w:ilvl w:val="0"/>
                <w:numId w:val="30"/>
              </w:numPr>
              <w:ind w:left="284" w:hanging="284"/>
              <w:jc w:val="both"/>
              <w:rPr>
                <w:rFonts w:ascii="Arial Narrow" w:hAnsi="Arial Narrow"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/>
                <w:sz w:val="24"/>
                <w:szCs w:val="24"/>
              </w:rPr>
              <w:t>Individuare problemi relativi alla tutela e valorizzazione del patrimonio naturale e culturale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  <w:r w:rsidRPr="00E22A1E">
              <w:rPr>
                <w:rFonts w:ascii="Arial Narrow" w:hAnsi="Arial Narrow"/>
                <w:color w:val="FF0000"/>
                <w:sz w:val="24"/>
                <w:szCs w:val="24"/>
              </w:rPr>
              <w:t xml:space="preserve"> </w:t>
            </w:r>
          </w:p>
          <w:p w:rsidR="002F3420" w:rsidRPr="00E22A1E" w:rsidRDefault="002F3420" w:rsidP="001406BB">
            <w:pPr>
              <w:ind w:left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07" w:type="dxa"/>
          </w:tcPr>
          <w:p w:rsidR="002F3420" w:rsidRDefault="002F3420" w:rsidP="006A0620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Colloca e rappresenta</w:t>
            </w:r>
            <w:r w:rsidRPr="00360888">
              <w:rPr>
                <w:rFonts w:ascii="Arial Narrow" w:hAnsi="Arial Narrow"/>
                <w:sz w:val="24"/>
                <w:szCs w:val="24"/>
              </w:rPr>
              <w:t xml:space="preserve"> su una carta del territorio nazionale gli aspetti fisici e politici.</w:t>
            </w:r>
          </w:p>
          <w:p w:rsidR="002F3420" w:rsidRDefault="002F3420" w:rsidP="006A0620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Origine e sviluppo delle città.</w:t>
            </w:r>
          </w:p>
          <w:p w:rsidR="002F3420" w:rsidRPr="00360888" w:rsidRDefault="002F3420" w:rsidP="006A0620">
            <w:pPr>
              <w:pStyle w:val="Corpodeltesto2"/>
              <w:numPr>
                <w:ilvl w:val="0"/>
                <w:numId w:val="32"/>
              </w:numPr>
              <w:spacing w:after="0" w:line="240" w:lineRule="auto"/>
              <w:ind w:left="198" w:right="175" w:hanging="198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Le funzioni della città.</w:t>
            </w:r>
          </w:p>
          <w:p w:rsidR="002F3420" w:rsidRDefault="002F3420" w:rsidP="001406BB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2F3420" w:rsidRDefault="002F3420" w:rsidP="001406BB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10ACE" w:rsidRDefault="00B10ACE"/>
    <w:sectPr w:rsidR="00B10ACE" w:rsidSect="00140410">
      <w:footerReference w:type="default" r:id="rId8"/>
      <w:pgSz w:w="16838" w:h="11906" w:orient="landscape"/>
      <w:pgMar w:top="1134" w:right="1417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498" w:rsidRDefault="00072498" w:rsidP="00A20D31">
      <w:pPr>
        <w:spacing w:after="0" w:line="240" w:lineRule="auto"/>
      </w:pPr>
      <w:r>
        <w:separator/>
      </w:r>
    </w:p>
  </w:endnote>
  <w:endnote w:type="continuationSeparator" w:id="0">
    <w:p w:rsidR="00072498" w:rsidRDefault="00072498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80978"/>
      <w:docPartObj>
        <w:docPartGallery w:val="Page Numbers (Bottom of Page)"/>
        <w:docPartUnique/>
      </w:docPartObj>
    </w:sdtPr>
    <w:sdtEndPr/>
    <w:sdtContent>
      <w:p w:rsidR="00A20D31" w:rsidRDefault="0023553B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5BC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498" w:rsidRDefault="00072498" w:rsidP="00A20D31">
      <w:pPr>
        <w:spacing w:after="0" w:line="240" w:lineRule="auto"/>
      </w:pPr>
      <w:r>
        <w:separator/>
      </w:r>
    </w:p>
  </w:footnote>
  <w:footnote w:type="continuationSeparator" w:id="0">
    <w:p w:rsidR="00072498" w:rsidRDefault="00072498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B97D45"/>
    <w:multiLevelType w:val="hybridMultilevel"/>
    <w:tmpl w:val="3B56B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9F229F"/>
    <w:multiLevelType w:val="hybridMultilevel"/>
    <w:tmpl w:val="DE5E67CA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3431334"/>
    <w:multiLevelType w:val="hybridMultilevel"/>
    <w:tmpl w:val="E7BE1E7E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4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9">
    <w:nsid w:val="4818146A"/>
    <w:multiLevelType w:val="hybridMultilevel"/>
    <w:tmpl w:val="B64AE0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630F9"/>
    <w:multiLevelType w:val="hybridMultilevel"/>
    <w:tmpl w:val="1EAAE416"/>
    <w:lvl w:ilvl="0" w:tplc="55B44236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097677"/>
    <w:multiLevelType w:val="hybridMultilevel"/>
    <w:tmpl w:val="B64AE02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3A57356"/>
    <w:multiLevelType w:val="hybridMultilevel"/>
    <w:tmpl w:val="0F4E68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5674EF0"/>
    <w:multiLevelType w:val="hybridMultilevel"/>
    <w:tmpl w:val="08C4CA4E"/>
    <w:lvl w:ilvl="0" w:tplc="5BD67720"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8"/>
  </w:num>
  <w:num w:numId="3">
    <w:abstractNumId w:val="27"/>
  </w:num>
  <w:num w:numId="4">
    <w:abstractNumId w:val="12"/>
  </w:num>
  <w:num w:numId="5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5"/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2"/>
  </w:num>
  <w:num w:numId="14">
    <w:abstractNumId w:val="32"/>
  </w:num>
  <w:num w:numId="15">
    <w:abstractNumId w:val="15"/>
  </w:num>
  <w:num w:numId="16">
    <w:abstractNumId w:val="10"/>
  </w:num>
  <w:num w:numId="17">
    <w:abstractNumId w:val="5"/>
  </w:num>
  <w:num w:numId="18">
    <w:abstractNumId w:val="0"/>
  </w:num>
  <w:num w:numId="19">
    <w:abstractNumId w:val="34"/>
  </w:num>
  <w:num w:numId="20">
    <w:abstractNumId w:val="28"/>
  </w:num>
  <w:num w:numId="21">
    <w:abstractNumId w:val="26"/>
  </w:num>
  <w:num w:numId="22">
    <w:abstractNumId w:val="4"/>
  </w:num>
  <w:num w:numId="23">
    <w:abstractNumId w:val="31"/>
  </w:num>
  <w:num w:numId="24">
    <w:abstractNumId w:val="13"/>
  </w:num>
  <w:num w:numId="25">
    <w:abstractNumId w:val="9"/>
  </w:num>
  <w:num w:numId="26">
    <w:abstractNumId w:val="16"/>
  </w:num>
  <w:num w:numId="27">
    <w:abstractNumId w:val="30"/>
  </w:num>
  <w:num w:numId="28">
    <w:abstractNumId w:val="19"/>
  </w:num>
  <w:num w:numId="29">
    <w:abstractNumId w:val="1"/>
  </w:num>
  <w:num w:numId="30">
    <w:abstractNumId w:val="35"/>
  </w:num>
  <w:num w:numId="31">
    <w:abstractNumId w:val="6"/>
  </w:num>
  <w:num w:numId="32">
    <w:abstractNumId w:val="7"/>
  </w:num>
  <w:num w:numId="33">
    <w:abstractNumId w:val="2"/>
  </w:num>
  <w:num w:numId="34">
    <w:abstractNumId w:val="3"/>
  </w:num>
  <w:num w:numId="35">
    <w:abstractNumId w:val="29"/>
  </w:num>
  <w:num w:numId="36">
    <w:abstractNumId w:val="23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52AA7"/>
    <w:rsid w:val="00072498"/>
    <w:rsid w:val="000A1499"/>
    <w:rsid w:val="000B5BC3"/>
    <w:rsid w:val="001006FB"/>
    <w:rsid w:val="00140410"/>
    <w:rsid w:val="00140C02"/>
    <w:rsid w:val="00147EC7"/>
    <w:rsid w:val="00182244"/>
    <w:rsid w:val="001E50EA"/>
    <w:rsid w:val="001F7270"/>
    <w:rsid w:val="00212C8D"/>
    <w:rsid w:val="002318FD"/>
    <w:rsid w:val="0023553B"/>
    <w:rsid w:val="002664E1"/>
    <w:rsid w:val="002B4307"/>
    <w:rsid w:val="002D2F5B"/>
    <w:rsid w:val="002D62E6"/>
    <w:rsid w:val="002F017A"/>
    <w:rsid w:val="002F3420"/>
    <w:rsid w:val="00306FFD"/>
    <w:rsid w:val="00360888"/>
    <w:rsid w:val="00375F86"/>
    <w:rsid w:val="003D1424"/>
    <w:rsid w:val="003D7C33"/>
    <w:rsid w:val="003E7883"/>
    <w:rsid w:val="00462219"/>
    <w:rsid w:val="00482E14"/>
    <w:rsid w:val="004A02EE"/>
    <w:rsid w:val="004B7469"/>
    <w:rsid w:val="004F62A4"/>
    <w:rsid w:val="00535EEF"/>
    <w:rsid w:val="0055497D"/>
    <w:rsid w:val="00584522"/>
    <w:rsid w:val="005F614D"/>
    <w:rsid w:val="0060646C"/>
    <w:rsid w:val="0061615E"/>
    <w:rsid w:val="00631DCA"/>
    <w:rsid w:val="006323D5"/>
    <w:rsid w:val="00645003"/>
    <w:rsid w:val="00647856"/>
    <w:rsid w:val="00653523"/>
    <w:rsid w:val="006A0620"/>
    <w:rsid w:val="006A5AA3"/>
    <w:rsid w:val="006F4984"/>
    <w:rsid w:val="0074204D"/>
    <w:rsid w:val="007B0654"/>
    <w:rsid w:val="0083230B"/>
    <w:rsid w:val="00842D20"/>
    <w:rsid w:val="008563A9"/>
    <w:rsid w:val="008B4F23"/>
    <w:rsid w:val="008D0AD3"/>
    <w:rsid w:val="008F5385"/>
    <w:rsid w:val="00925E33"/>
    <w:rsid w:val="00933FF6"/>
    <w:rsid w:val="00981274"/>
    <w:rsid w:val="00A105B4"/>
    <w:rsid w:val="00A20D31"/>
    <w:rsid w:val="00A534F3"/>
    <w:rsid w:val="00A91A19"/>
    <w:rsid w:val="00AA52F0"/>
    <w:rsid w:val="00AF57D9"/>
    <w:rsid w:val="00B10ACE"/>
    <w:rsid w:val="00B33146"/>
    <w:rsid w:val="00B37626"/>
    <w:rsid w:val="00B417A1"/>
    <w:rsid w:val="00B478E3"/>
    <w:rsid w:val="00B95AB0"/>
    <w:rsid w:val="00BE53D2"/>
    <w:rsid w:val="00C05B4C"/>
    <w:rsid w:val="00C15D6D"/>
    <w:rsid w:val="00C26F96"/>
    <w:rsid w:val="00C32C1D"/>
    <w:rsid w:val="00C54FE6"/>
    <w:rsid w:val="00C92589"/>
    <w:rsid w:val="00CD567F"/>
    <w:rsid w:val="00CF016D"/>
    <w:rsid w:val="00D61C3E"/>
    <w:rsid w:val="00D971AC"/>
    <w:rsid w:val="00DD1E8E"/>
    <w:rsid w:val="00DF5D31"/>
    <w:rsid w:val="00E14B35"/>
    <w:rsid w:val="00E343C7"/>
    <w:rsid w:val="00E924F4"/>
    <w:rsid w:val="00EC2ED0"/>
    <w:rsid w:val="00ED7C92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1D3CE4-5C2F-430E-9E2D-78E51F2B8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062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  <w:style w:type="paragraph" w:styleId="Corpodeltesto2">
    <w:name w:val="Body Text 2"/>
    <w:basedOn w:val="Normale"/>
    <w:link w:val="Corpodeltesto2Carattere"/>
    <w:semiHidden/>
    <w:unhideWhenUsed/>
    <w:rsid w:val="00E343C7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E343C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5A4F60-01F7-4C6B-8A90-1774783FE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948</Words>
  <Characters>5405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8</cp:revision>
  <dcterms:created xsi:type="dcterms:W3CDTF">2016-09-21T17:54:00Z</dcterms:created>
  <dcterms:modified xsi:type="dcterms:W3CDTF">2018-10-12T12:37:00Z</dcterms:modified>
</cp:coreProperties>
</file>